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E" w:rsidRDefault="004030EE" w:rsidP="004030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Антоновка ауылы №23 негізгі мектеп</w:t>
      </w:r>
    </w:p>
    <w:p w:rsidR="004030EE" w:rsidRDefault="004030EE" w:rsidP="004030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Мемлекет басшысының жыл сайынғы Қазақстан халқына жолдауына қатысты мәлімдемесімен танысу жөнінде  </w:t>
      </w:r>
    </w:p>
    <w:p w:rsidR="004030EE" w:rsidRDefault="004030EE" w:rsidP="004030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ақпарат </w:t>
      </w:r>
    </w:p>
    <w:p w:rsidR="00EB26F7" w:rsidRDefault="004030EE" w:rsidP="004030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</w:p>
    <w:p w:rsidR="004030EE" w:rsidRDefault="004030EE" w:rsidP="004030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№23 негізгі мектебінде м</w:t>
      </w:r>
      <w:r w:rsidRPr="00A80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емлекет басшысының жыл сайынғы Қазақстан халқына жолдауына қатысты мәлімдемесімен танысу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 жетекшілер мен пән мұғалімдері қатысуымен өткізілді. Жолдауда айтылған бағыттардың мазмұнын сынып жетекшілерге сынып сағаттарында толық түсіндіруге жүктелді.</w:t>
      </w:r>
    </w:p>
    <w:p w:rsidR="004030EE" w:rsidRPr="00A8064C" w:rsidRDefault="004030EE" w:rsidP="004030E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8064C"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 xml:space="preserve">Биылғы </w:t>
      </w:r>
      <w:r w:rsidR="00EB26F7"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>мәлімдемеде</w:t>
      </w:r>
      <w:r w:rsidRPr="00A8064C"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 xml:space="preserve"> көптеген ұсыныстар мен идеяларға толы болды.  Елбасы Жолдауында ұсынылатын идеялар біз үшін де өте маңызды. </w:t>
      </w:r>
    </w:p>
    <w:p w:rsidR="004030EE" w:rsidRPr="00A8064C" w:rsidRDefault="004030EE" w:rsidP="004030EE">
      <w:pPr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</w:pPr>
      <w:r w:rsidRPr="00A8064C"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>Елбасымыздың әр Жолдауы ортақ мақсаттағы бір арнада тоғысқан ойлардың, ұсыныстардың, пікірлердің жиынтығы десе болады.</w:t>
      </w:r>
    </w:p>
    <w:p w:rsidR="004030EE" w:rsidRPr="00A8064C" w:rsidRDefault="004030EE" w:rsidP="004030E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 xml:space="preserve">Мәлімдемені тыңдауға </w:t>
      </w:r>
      <w:r w:rsidRPr="00A8064C">
        <w:rPr>
          <w:rFonts w:ascii="Times New Roman" w:hAnsi="Times New Roman" w:cs="Times New Roman"/>
          <w:sz w:val="28"/>
          <w:szCs w:val="20"/>
          <w:shd w:val="clear" w:color="auto" w:fill="FFFFFF"/>
          <w:lang w:val="kk-KZ"/>
        </w:rPr>
        <w:t>сынып жетекшілер, мектеп медбикесі және мектеп директоры қатысты.</w:t>
      </w:r>
    </w:p>
    <w:p w:rsidR="004030EE" w:rsidRPr="00E561D6" w:rsidRDefault="004030EE" w:rsidP="004030EE">
      <w:pPr>
        <w:rPr>
          <w:lang w:val="kk-KZ"/>
        </w:rPr>
      </w:pPr>
    </w:p>
    <w:p w:rsidR="004030EE" w:rsidRDefault="004030EE" w:rsidP="004030EE">
      <w:pPr>
        <w:rPr>
          <w:lang w:val="kk-KZ"/>
        </w:rPr>
      </w:pPr>
    </w:p>
    <w:p w:rsidR="00EB26F7" w:rsidRDefault="00EB26F7" w:rsidP="004030EE">
      <w:pPr>
        <w:rPr>
          <w:lang w:val="kk-KZ"/>
        </w:rPr>
      </w:pPr>
    </w:p>
    <w:p w:rsidR="00EB26F7" w:rsidRDefault="00B86035" w:rsidP="004030E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29220" cy="3237460"/>
            <wp:effectExtent l="0" t="0" r="635" b="1270"/>
            <wp:docPr id="1" name="Рисунок 1" descr="C:\Users\User\Desktop\IMG-201801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112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36" cy="32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60" w:rsidRPr="00EB1360" w:rsidRDefault="007376F3" w:rsidP="00EB1360">
      <w:pPr>
        <w:pStyle w:val="a3"/>
        <w:shd w:val="clear" w:color="auto" w:fill="FFFFFF"/>
        <w:spacing w:before="0" w:beforeAutospacing="0" w:line="301" w:lineRule="atLeast"/>
        <w:jc w:val="center"/>
        <w:textAlignment w:val="baseline"/>
        <w:rPr>
          <w:b/>
          <w:bCs/>
          <w:i/>
          <w:bdr w:val="none" w:sz="0" w:space="0" w:color="auto" w:frame="1"/>
          <w:lang w:val="kk-KZ"/>
        </w:rPr>
      </w:pPr>
      <w:r>
        <w:rPr>
          <w:b/>
          <w:bCs/>
          <w:i/>
          <w:bdr w:val="none" w:sz="0" w:space="0" w:color="auto" w:frame="1"/>
        </w:rPr>
        <w:lastRenderedPageBreak/>
        <w:t xml:space="preserve">Послание </w:t>
      </w:r>
      <w:r w:rsidR="00EB1360" w:rsidRPr="00EB1360">
        <w:rPr>
          <w:b/>
          <w:bCs/>
          <w:i/>
          <w:bdr w:val="none" w:sz="0" w:space="0" w:color="auto" w:frame="1"/>
        </w:rPr>
        <w:t xml:space="preserve"> Президента Республики Казахстан</w:t>
      </w:r>
    </w:p>
    <w:p w:rsidR="00EB1360" w:rsidRPr="00EB1360" w:rsidRDefault="00EB1360" w:rsidP="00EB1360">
      <w:pPr>
        <w:pStyle w:val="a3"/>
        <w:shd w:val="clear" w:color="auto" w:fill="FFFFFF"/>
        <w:spacing w:before="0" w:beforeAutospacing="0" w:line="301" w:lineRule="atLeast"/>
        <w:jc w:val="center"/>
        <w:textAlignment w:val="baseline"/>
        <w:rPr>
          <w:b/>
          <w:bCs/>
          <w:i/>
          <w:bdr w:val="none" w:sz="0" w:space="0" w:color="auto" w:frame="1"/>
          <w:lang w:val="kk-KZ"/>
        </w:rPr>
      </w:pPr>
      <w:r w:rsidRPr="00EB1360">
        <w:rPr>
          <w:b/>
          <w:bCs/>
          <w:i/>
          <w:bdr w:val="none" w:sz="0" w:space="0" w:color="auto" w:frame="1"/>
        </w:rPr>
        <w:t>Нурсултана Назарбаева народу Казахстана от 10 января 2018 года</w:t>
      </w:r>
    </w:p>
    <w:p w:rsidR="00EB1360" w:rsidRPr="00EB1360" w:rsidRDefault="00EB1360" w:rsidP="00EB1360">
      <w:pPr>
        <w:pStyle w:val="a3"/>
        <w:shd w:val="clear" w:color="auto" w:fill="FFFFFF"/>
        <w:spacing w:before="0" w:beforeAutospacing="0" w:line="301" w:lineRule="atLeast"/>
        <w:jc w:val="center"/>
        <w:textAlignment w:val="baseline"/>
        <w:rPr>
          <w:b/>
          <w:bCs/>
          <w:i/>
          <w:bdr w:val="none" w:sz="0" w:space="0" w:color="auto" w:frame="1"/>
          <w:lang w:val="kk-KZ"/>
        </w:rPr>
      </w:pPr>
      <w:r w:rsidRPr="00EB1360">
        <w:rPr>
          <w:b/>
          <w:bCs/>
          <w:i/>
          <w:bdr w:val="none" w:sz="0" w:space="0" w:color="auto" w:frame="1"/>
        </w:rPr>
        <w:t>«Новые возможности развития в условиях четвертой промышленной революции»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t>Особенность текста Послания за 2018 год заключается в том, что в нем подводятся итоги, особое внимание уделяется жизни населения, ставятся ясные задачи</w:t>
      </w:r>
      <w:r>
        <w:rPr>
          <w:bCs/>
          <w:bdr w:val="none" w:sz="0" w:space="0" w:color="auto" w:frame="1"/>
        </w:rPr>
        <w:t xml:space="preserve"> 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ПЕРВОЕ. Индустриализация должна стать флагманом внедрения новых технологий. ВТОРОЕ. Дальнейшее развитие ресурсного потенциала. 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rPr>
          <w:bCs/>
          <w:bdr w:val="none" w:sz="0" w:space="0" w:color="auto" w:frame="1"/>
        </w:rPr>
        <w:t>ТРЕТЬЕ. «Умные технологии» – шанс для рывка в развитии агропромышленного комплекса.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rPr>
          <w:bCs/>
          <w:bdr w:val="none" w:sz="0" w:space="0" w:color="auto" w:frame="1"/>
        </w:rPr>
        <w:t>ЧЕТВЕРТОЕ. Повышение эффективности транспортно-логистической инфраструктуры.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ПЯТОЕ. Внедрение современных технологий в строительстве и коммунальном секторе. ШЕСТОЕ. «Перезагрузка» финансового сектора. 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СЕДЬМОЕ. Человеческий капитал – основа модернизации. </w:t>
      </w:r>
      <w:r>
        <w:t>Новое качество образования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ВОСЬМОЕ. Эффективное государственное управление 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ДЕВЯТОЕ. Борьба с коррупцией и верховенство закона. 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rPr>
          <w:bCs/>
          <w:bdr w:val="none" w:sz="0" w:space="0" w:color="auto" w:frame="1"/>
        </w:rPr>
        <w:t>ДЕСЯТОЕ. «Умные города» для «умной нации».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2018 год – год 20-летнего юбилея нашей столицы – Астаны.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Цель - войти в тридцатку самых развитых стран мира.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Все это в целом заставляет  учителей  прочувствовать многообещающее будущее в развитии Казахстана.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i/>
          <w:lang w:val="kk-KZ"/>
        </w:rPr>
      </w:pPr>
      <w:r w:rsidRPr="00EB26F7">
        <w:rPr>
          <w:i/>
        </w:rPr>
        <w:t>Выступ</w:t>
      </w:r>
      <w:r w:rsidRPr="00EB26F7">
        <w:rPr>
          <w:i/>
          <w:lang w:val="kk-KZ"/>
        </w:rPr>
        <w:t>ила директор школы: Рахимова Г.К.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 xml:space="preserve"> Данное Послание сформировало у нас следующие впечатления: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>1.   Всесторонне подтверждены грандиозные итоги развития страны со дня обретения независимости Казахстаном.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 прошлом году запущена Третья модернизация Казахстана.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Успешно реализуется Программа индустриализации.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Принята комплексная программа «Цифровой Казахстан».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lastRenderedPageBreak/>
        <w:t>Разработан комплексный Стратегический план развития Республики Казахстан до 2025 года.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Мы создали независимый Казахстан, который стал брендом, вызывающим доверие и уважение в мире.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 2017 году наша страна стала непостоянным членом Совета Безопасности ООН.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 январе 2018 года мы председательствуем в нем.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i/>
          <w:lang w:val="kk-KZ"/>
        </w:rPr>
      </w:pPr>
      <w:r w:rsidRPr="00EB26F7">
        <w:rPr>
          <w:i/>
        </w:rPr>
        <w:t>Выступила</w:t>
      </w:r>
      <w:r w:rsidRPr="00EB26F7">
        <w:rPr>
          <w:i/>
          <w:lang w:val="kk-KZ"/>
        </w:rPr>
        <w:t xml:space="preserve"> заместитель директора</w:t>
      </w:r>
      <w:r>
        <w:rPr>
          <w:i/>
          <w:lang w:val="kk-KZ"/>
        </w:rPr>
        <w:t xml:space="preserve"> по УВР </w:t>
      </w:r>
      <w:r w:rsidRPr="00EB26F7">
        <w:rPr>
          <w:i/>
          <w:lang w:val="kk-KZ"/>
        </w:rPr>
        <w:t xml:space="preserve"> Иманкулова А.К.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 xml:space="preserve">  Улучшение жизни населения является целью развития Казахстана,</w:t>
      </w:r>
      <w:r>
        <w:rPr>
          <w:lang w:val="kk-KZ"/>
        </w:rPr>
        <w:t xml:space="preserve"> </w:t>
      </w:r>
      <w:r>
        <w:t>в то же время представляет собой основу развития страны.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 содержании Послания подробно изложены меры по социальной политике страны и улучшению жизни населения на текущий год. Данный вопрос  крайне важен. Всем известно, что народ это первооснова государства. Улучшение жизни население представляет собою цель развития страны и гарантию благополучного роста. Несмотря на то, что в течение последних нескольких лет экономика Казахстана испытала влияние финансового кризиса, даже при этих обстоятельствах по-прежнему повышались  объемы   инвестиций  в  сферу  образования,  здравоохранения, трудоустройства, общественных услуг, что было направлено на улучшение качества жизни населения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>Это весьма мудрое решение, получившее широкую поддержку населения и способствовавшее развитию и стабильности в стране.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  <w:rPr>
          <w:i/>
          <w:lang w:val="kk-KZ"/>
        </w:rPr>
      </w:pPr>
      <w:r w:rsidRPr="00EB26F7">
        <w:rPr>
          <w:i/>
        </w:rPr>
        <w:t>Выступила</w:t>
      </w:r>
      <w:r w:rsidRPr="00EB26F7">
        <w:rPr>
          <w:i/>
          <w:lang w:val="kk-KZ"/>
        </w:rPr>
        <w:t xml:space="preserve"> Шамшиденова К.К.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 xml:space="preserve">   Развитие страны также послужило гарантом активного участия</w:t>
      </w:r>
      <w:r>
        <w:rPr>
          <w:lang w:val="kk-KZ"/>
        </w:rPr>
        <w:t xml:space="preserve"> </w:t>
      </w:r>
      <w:r>
        <w:t>Казахстана в международных делах.</w:t>
      </w:r>
      <w:r>
        <w:rPr>
          <w:lang w:val="kk-KZ"/>
        </w:rPr>
        <w:t xml:space="preserve"> </w:t>
      </w:r>
      <w:r>
        <w:t>Содержание послания отобразило внешнюю политику страны, представив ряд важных мероприятий с участием Казахстана. С момента обретения независимости Казахстан активно участвует в международных и региональных делах. Отмечается постоянный рост международного влияния страны. Эти успехи тесно связаны с внутриполитической стабильностью и экономическим развитием страны. Фактически именно развитие страны заложило первооснову для успеха данных мероприятий. Кроме того, развитие Казахстана завоевало международное доверие.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Создан независимый Казахстан, который стал брендом, вызывающим доверие и уважение в мире.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</w:pPr>
      <w:r>
        <w:t>В Казахстане выстроена успешно функционирующая модель рыночной экономики.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  <w:rPr>
          <w:i/>
          <w:lang w:val="kk-KZ"/>
        </w:rPr>
      </w:pPr>
      <w:r w:rsidRPr="00EB26F7">
        <w:rPr>
          <w:i/>
        </w:rPr>
        <w:lastRenderedPageBreak/>
        <w:t>Выступила</w:t>
      </w:r>
      <w:r w:rsidRPr="00EB26F7">
        <w:rPr>
          <w:i/>
          <w:lang w:val="kk-KZ"/>
        </w:rPr>
        <w:t xml:space="preserve"> Ашупова А.Ж.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 xml:space="preserve">   Успех   развития   Казахстана   связан   с   множеством</w:t>
      </w:r>
      <w:r>
        <w:rPr>
          <w:lang w:val="kk-KZ"/>
        </w:rPr>
        <w:t xml:space="preserve"> </w:t>
      </w:r>
      <w:r>
        <w:t>факторов.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 xml:space="preserve">Одним их успешных результатов развития  является гарантия стабильности, которая позволила благополучно реализовать работу по всем направлениям. </w:t>
      </w:r>
      <w:proofErr w:type="gramStart"/>
      <w:r>
        <w:t>Более того, успех Казахстана заключается и в том, что проводимая политика отвечает внутриполитическим реалиям, не поддается колебаниям из вне и всегда придерживается собственного курса.</w:t>
      </w:r>
      <w:proofErr w:type="gramEnd"/>
      <w:r>
        <w:t xml:space="preserve"> Что более значимо, так это то, что у Казахстана есть мудрый лидер. Под его руководством Казахстан сумел преодолеть трудности и кризис, а также героически пройти столь сложный путь.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  <w:rPr>
          <w:i/>
          <w:lang w:val="kk-KZ"/>
        </w:rPr>
      </w:pPr>
      <w:r w:rsidRPr="00EB26F7">
        <w:rPr>
          <w:i/>
        </w:rPr>
        <w:t>Выступила</w:t>
      </w:r>
      <w:r w:rsidRPr="00EB26F7">
        <w:rPr>
          <w:i/>
          <w:lang w:val="kk-KZ"/>
        </w:rPr>
        <w:t xml:space="preserve"> Нурбекова С.Р.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>Хочется отметить, что в своем послании Н.</w:t>
      </w:r>
      <w:r>
        <w:rPr>
          <w:lang w:val="kk-KZ"/>
        </w:rPr>
        <w:t>А</w:t>
      </w:r>
      <w:r>
        <w:t xml:space="preserve">.Назарбаев подчеркнул важность образования, повышения престижа профессии учителя. Это </w:t>
      </w:r>
      <w:proofErr w:type="gramStart"/>
      <w:r>
        <w:t>-с</w:t>
      </w:r>
      <w:proofErr w:type="gramEnd"/>
      <w:r>
        <w:t>воевременный призыв. Ведь будущее любой страны зависит от уровня всеобщего образования. Нужны не только знатоки политики, экономики, нужны и масса ученых по математике, физике, химии и других дисциплинах естественных и гуманитарных наук. Мы рады, что правительство Казахстана выделяет все больше средств на повышение образовательного потенциала.</w:t>
      </w:r>
    </w:p>
    <w:p w:rsidR="00EB26F7" w:rsidRP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  <w:rPr>
          <w:i/>
          <w:lang w:val="kk-KZ"/>
        </w:rPr>
      </w:pPr>
      <w:r w:rsidRPr="00EB26F7">
        <w:rPr>
          <w:i/>
        </w:rPr>
        <w:t>Выступила</w:t>
      </w:r>
      <w:r w:rsidRPr="00EB26F7">
        <w:rPr>
          <w:i/>
          <w:lang w:val="kk-KZ"/>
        </w:rPr>
        <w:t xml:space="preserve"> Шамшиденова И.Д.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 xml:space="preserve"> Я считаю, что послание Президента </w:t>
      </w:r>
      <w:proofErr w:type="spellStart"/>
      <w:r>
        <w:t>Н.Назарбаева</w:t>
      </w:r>
      <w:proofErr w:type="spellEnd"/>
      <w:r>
        <w:t xml:space="preserve"> играет важную роль в будущем развитии Казахстана и верю, что </w:t>
      </w:r>
      <w:proofErr w:type="gramStart"/>
      <w:r>
        <w:t>страна</w:t>
      </w:r>
      <w:proofErr w:type="gramEnd"/>
      <w:r>
        <w:t xml:space="preserve"> руководствуясь данным посланием, непременно добьется больших успехов в дальнейшей модернизации общества.</w:t>
      </w:r>
    </w:p>
    <w:p w:rsidR="00EB26F7" w:rsidRDefault="00EB26F7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t xml:space="preserve"> Обозначенные в ежегодном послании Президента планы развития государства всегда благополучно исполняются. Поэтому выражаю уверенность в том, что выдвинутые в данном послании цели развития государства непременно будут реализованы.</w:t>
      </w:r>
    </w:p>
    <w:p w:rsidR="00B86035" w:rsidRDefault="00B86035" w:rsidP="00EB26F7">
      <w:pPr>
        <w:pStyle w:val="a3"/>
        <w:shd w:val="clear" w:color="auto" w:fill="FFFFFF"/>
        <w:spacing w:before="0" w:beforeAutospacing="0" w:after="176" w:afterAutospacing="0" w:line="318" w:lineRule="atLeast"/>
        <w:jc w:val="both"/>
      </w:pPr>
      <w:r>
        <w:rPr>
          <w:noProof/>
        </w:rPr>
        <w:drawing>
          <wp:inline distT="0" distB="0" distL="0" distR="0">
            <wp:extent cx="5261185" cy="3111498"/>
            <wp:effectExtent l="0" t="0" r="0" b="0"/>
            <wp:docPr id="2" name="Рисунок 2" descr="C:\Users\User\Desktop\IMG-20180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11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49" cy="31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7" w:rsidRDefault="00EB26F7" w:rsidP="00EB26F7">
      <w:pPr>
        <w:pStyle w:val="a3"/>
        <w:shd w:val="clear" w:color="auto" w:fill="FFFFFF"/>
        <w:spacing w:before="0" w:beforeAutospacing="0" w:line="301" w:lineRule="atLeast"/>
        <w:textAlignment w:val="baseline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EB26F7" w:rsidRPr="00EB26F7" w:rsidRDefault="00B86035" w:rsidP="004030EE">
      <w:r>
        <w:rPr>
          <w:noProof/>
          <w:lang w:eastAsia="ru-RU"/>
        </w:rPr>
        <w:lastRenderedPageBreak/>
        <w:drawing>
          <wp:inline distT="0" distB="0" distL="0" distR="0">
            <wp:extent cx="5829300" cy="4371975"/>
            <wp:effectExtent l="0" t="0" r="0" b="9525"/>
            <wp:docPr id="3" name="Рисунок 3" descr="C:\Users\User\Desktop\IMG-20180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011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86" cy="43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7" w:rsidRDefault="00EB26F7" w:rsidP="004030EE">
      <w:pPr>
        <w:rPr>
          <w:lang w:val="kk-KZ"/>
        </w:rPr>
      </w:pPr>
    </w:p>
    <w:p w:rsidR="00EB26F7" w:rsidRDefault="00EB26F7" w:rsidP="004030EE">
      <w:pPr>
        <w:rPr>
          <w:lang w:val="kk-KZ"/>
        </w:rPr>
      </w:pPr>
    </w:p>
    <w:p w:rsidR="00EB26F7" w:rsidRPr="00E561D6" w:rsidRDefault="00B86035" w:rsidP="004030E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805585"/>
            <wp:effectExtent l="0" t="0" r="3175" b="4445"/>
            <wp:docPr id="4" name="Рисунок 4" descr="C:\Users\User\Desktop\IMG-201801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80112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0EE" w:rsidRPr="00A3269C" w:rsidRDefault="004030EE" w:rsidP="004030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kk-KZ"/>
        </w:rPr>
        <w:lastRenderedPageBreak/>
        <w:t xml:space="preserve">   </w:t>
      </w:r>
    </w:p>
    <w:p w:rsidR="005310CA" w:rsidRPr="004030EE" w:rsidRDefault="005310CA">
      <w:pPr>
        <w:rPr>
          <w:lang w:val="kk-KZ"/>
        </w:rPr>
      </w:pPr>
    </w:p>
    <w:sectPr w:rsidR="005310CA" w:rsidRPr="004030EE" w:rsidSect="00A3269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EE"/>
    <w:rsid w:val="000014C5"/>
    <w:rsid w:val="00006926"/>
    <w:rsid w:val="000113D2"/>
    <w:rsid w:val="00021921"/>
    <w:rsid w:val="00025C24"/>
    <w:rsid w:val="000316AC"/>
    <w:rsid w:val="00036947"/>
    <w:rsid w:val="0007158E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96EFC"/>
    <w:rsid w:val="001C585D"/>
    <w:rsid w:val="001D5423"/>
    <w:rsid w:val="001E7947"/>
    <w:rsid w:val="00220A01"/>
    <w:rsid w:val="0022216E"/>
    <w:rsid w:val="0023363E"/>
    <w:rsid w:val="00267BB0"/>
    <w:rsid w:val="0027549C"/>
    <w:rsid w:val="002870C4"/>
    <w:rsid w:val="002B3DEF"/>
    <w:rsid w:val="002C4A91"/>
    <w:rsid w:val="002D4C01"/>
    <w:rsid w:val="002E0629"/>
    <w:rsid w:val="002E678D"/>
    <w:rsid w:val="002F1248"/>
    <w:rsid w:val="00321E80"/>
    <w:rsid w:val="00334324"/>
    <w:rsid w:val="00337F16"/>
    <w:rsid w:val="00343719"/>
    <w:rsid w:val="0035552A"/>
    <w:rsid w:val="00355642"/>
    <w:rsid w:val="00387B77"/>
    <w:rsid w:val="00394012"/>
    <w:rsid w:val="003E12E9"/>
    <w:rsid w:val="003E1ED4"/>
    <w:rsid w:val="003F2136"/>
    <w:rsid w:val="003F282A"/>
    <w:rsid w:val="003F3398"/>
    <w:rsid w:val="004030EE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F3888"/>
    <w:rsid w:val="004F3F89"/>
    <w:rsid w:val="004F78AA"/>
    <w:rsid w:val="0051431B"/>
    <w:rsid w:val="005222F1"/>
    <w:rsid w:val="005310CA"/>
    <w:rsid w:val="00531EDE"/>
    <w:rsid w:val="00532BE9"/>
    <w:rsid w:val="00532D0B"/>
    <w:rsid w:val="00543752"/>
    <w:rsid w:val="00552E8E"/>
    <w:rsid w:val="0058565D"/>
    <w:rsid w:val="005869F0"/>
    <w:rsid w:val="0059402E"/>
    <w:rsid w:val="00595119"/>
    <w:rsid w:val="005D136A"/>
    <w:rsid w:val="005E77C5"/>
    <w:rsid w:val="00624847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E7612"/>
    <w:rsid w:val="006F721B"/>
    <w:rsid w:val="006F76E3"/>
    <w:rsid w:val="00700F7B"/>
    <w:rsid w:val="00736FED"/>
    <w:rsid w:val="007376F3"/>
    <w:rsid w:val="00751FC1"/>
    <w:rsid w:val="00766AB4"/>
    <w:rsid w:val="00785F99"/>
    <w:rsid w:val="007940B7"/>
    <w:rsid w:val="00794EFD"/>
    <w:rsid w:val="00796A80"/>
    <w:rsid w:val="007A79AD"/>
    <w:rsid w:val="007B2300"/>
    <w:rsid w:val="007E017A"/>
    <w:rsid w:val="007E063D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F40AD"/>
    <w:rsid w:val="008F64C8"/>
    <w:rsid w:val="0091659E"/>
    <w:rsid w:val="00947FA8"/>
    <w:rsid w:val="00950C2E"/>
    <w:rsid w:val="009541C6"/>
    <w:rsid w:val="00967E5D"/>
    <w:rsid w:val="00987331"/>
    <w:rsid w:val="009A0113"/>
    <w:rsid w:val="009A5BCD"/>
    <w:rsid w:val="009A7533"/>
    <w:rsid w:val="009B3FEE"/>
    <w:rsid w:val="009B64CE"/>
    <w:rsid w:val="009C1293"/>
    <w:rsid w:val="009C3B2A"/>
    <w:rsid w:val="009D3569"/>
    <w:rsid w:val="009D4E57"/>
    <w:rsid w:val="009E0D7B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73299"/>
    <w:rsid w:val="00A75056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F52DB"/>
    <w:rsid w:val="00AF6030"/>
    <w:rsid w:val="00B10042"/>
    <w:rsid w:val="00B12ACC"/>
    <w:rsid w:val="00B12E2C"/>
    <w:rsid w:val="00B150AE"/>
    <w:rsid w:val="00B23848"/>
    <w:rsid w:val="00B27D7E"/>
    <w:rsid w:val="00B41AAE"/>
    <w:rsid w:val="00B512A8"/>
    <w:rsid w:val="00B540C1"/>
    <w:rsid w:val="00B57536"/>
    <w:rsid w:val="00B62B7A"/>
    <w:rsid w:val="00B70CA0"/>
    <w:rsid w:val="00B77AB8"/>
    <w:rsid w:val="00B86035"/>
    <w:rsid w:val="00BA20F4"/>
    <w:rsid w:val="00BA330C"/>
    <w:rsid w:val="00BB41A0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0BB2"/>
    <w:rsid w:val="00C017D8"/>
    <w:rsid w:val="00C13091"/>
    <w:rsid w:val="00C24271"/>
    <w:rsid w:val="00C549D7"/>
    <w:rsid w:val="00C92580"/>
    <w:rsid w:val="00C93ED8"/>
    <w:rsid w:val="00C960D1"/>
    <w:rsid w:val="00CA6516"/>
    <w:rsid w:val="00CB1BF8"/>
    <w:rsid w:val="00CC2F51"/>
    <w:rsid w:val="00CF03FC"/>
    <w:rsid w:val="00D01451"/>
    <w:rsid w:val="00D03613"/>
    <w:rsid w:val="00D10F95"/>
    <w:rsid w:val="00D12F74"/>
    <w:rsid w:val="00D14827"/>
    <w:rsid w:val="00D4177D"/>
    <w:rsid w:val="00D519FD"/>
    <w:rsid w:val="00D530BF"/>
    <w:rsid w:val="00D53B5C"/>
    <w:rsid w:val="00D627AD"/>
    <w:rsid w:val="00D646DD"/>
    <w:rsid w:val="00D70DAC"/>
    <w:rsid w:val="00D904C2"/>
    <w:rsid w:val="00D91F14"/>
    <w:rsid w:val="00D926A2"/>
    <w:rsid w:val="00DA3566"/>
    <w:rsid w:val="00DA7260"/>
    <w:rsid w:val="00DB26EB"/>
    <w:rsid w:val="00DB2832"/>
    <w:rsid w:val="00DF32CB"/>
    <w:rsid w:val="00DF6B16"/>
    <w:rsid w:val="00E045FB"/>
    <w:rsid w:val="00E07853"/>
    <w:rsid w:val="00E13386"/>
    <w:rsid w:val="00E17DF0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B1360"/>
    <w:rsid w:val="00EB1E0B"/>
    <w:rsid w:val="00EB26F7"/>
    <w:rsid w:val="00EC7587"/>
    <w:rsid w:val="00ED3C48"/>
    <w:rsid w:val="00ED6B14"/>
    <w:rsid w:val="00EE1647"/>
    <w:rsid w:val="00EE557E"/>
    <w:rsid w:val="00F03AC0"/>
    <w:rsid w:val="00F17767"/>
    <w:rsid w:val="00F3099D"/>
    <w:rsid w:val="00F31AE9"/>
    <w:rsid w:val="00F453CA"/>
    <w:rsid w:val="00F534DA"/>
    <w:rsid w:val="00F6571A"/>
    <w:rsid w:val="00F857E8"/>
    <w:rsid w:val="00F8607B"/>
    <w:rsid w:val="00F861CE"/>
    <w:rsid w:val="00F939DE"/>
    <w:rsid w:val="00FA7995"/>
    <w:rsid w:val="00FB104E"/>
    <w:rsid w:val="00FB7903"/>
    <w:rsid w:val="00FD2E32"/>
    <w:rsid w:val="00FD7935"/>
    <w:rsid w:val="00FE63E7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tahoma"/>
    <w:basedOn w:val="a"/>
    <w:uiPriority w:val="99"/>
    <w:rsid w:val="00E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tahoma"/>
    <w:basedOn w:val="a"/>
    <w:uiPriority w:val="99"/>
    <w:rsid w:val="00E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2018-01-10T05:42:00Z</dcterms:created>
  <dcterms:modified xsi:type="dcterms:W3CDTF">2018-01-13T04:37:00Z</dcterms:modified>
</cp:coreProperties>
</file>