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"Детство без насилия и жестокости"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раскрыть значение понятий «насилие», «жестокость», воспитывать  отрицательное отношение к проявлениям жестокости и насилия среди сверстников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противостоять им, развивать способность понимать и умение прощать другого человека , воспитывать нравственные качества и ценности.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«Правила Дружбы», цветная бумага, фонограмма песни «Неприятность эту мы переживём», иллюстрации «Права ребёнка».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классного часа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Круг радости      Доброе утро солнцу и птицам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Доброе утро улыбчивым  лицам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  И каждый становится добрым, доверчивым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         Пусть доброе утро  длится до вечера 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по теме  « Детство без насилия и жестокости»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 выглядит  счастливый  ребёнок.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выглядит  ребёнок, которого обидели.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  ребёнком  хочется быть всегда?   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понимаете название нашего классного часа?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о значении друзей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отношениях между  детьми, о  жестокости и насилии   (ситуациях , когда  они проявляют жестокость и насилие по отношению друг к другу  в школе и вне её и не подозревая об этом.  Дети 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высказывают своё отношение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Смеётесь над товарищем, заставляете делать свою работу 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физическое насилие, психологическое насилие, насилие со стороны ровесников, старших.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«Радость-Обида»                  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каким причинам  возникает  радость или  обида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-Покажите  с помощью  жестов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мимики, движений свою радость или обиду  если  вам подарили  подарок ,  пригласили  в гости , обозвали , позвали играть, ударили, толкнули, улыбнулись тебе , забрали игрушку, вручили  грамоту.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чувство вам нравится больше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или обида ? 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придумаем « Лекарство от обиды»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  преодолеть чувство обиды на  другого человека?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-надо преодолеть обиду  сразу  - ведь на друзей не обижаются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уступить если не прав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-стремиться доставить радость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обижать  друзей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суметь первым подойти и помириться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-Посмотрите на доску. Нравятся ли вам эти обиженные и злые лица?  А вы 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– </w:t>
      </w:r>
      <w:proofErr w:type="spell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выглядели?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 как вы считаете, что необходимо предпринять, если вам нанесли обиду – независимо от того, кто это сделал? (подвести к выводу о том, что надо научиться прощать)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 человеком надо быть, чтобы уметь прощать?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мой друг, вражде и дружбе цену,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судом поспешным не греши.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Гнев на друга может быть мгновенным,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Изливать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покуда не спеши.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друг твой сам поторопился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обидел невзначай,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Провинился друг и повинился,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ему греха не поминай.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я прошу вас, ради бога,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стесняйтесь доброты своей,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 друзей не так уж много,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Опасайтесь потерять друзей.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прощении заключается великая сила. Все ли можно простить? Сразу, пожалуй, нет (слишком 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обида). Всегда ли нужно прощать? Всегда!  Если человека любишь по-настоящему и собираешься продолжить с ним отношения - постарайся поставить себя на его место и простить. Если даже при таком условии простить не удастся - найди ему оправдание, придумай что-нибудь и прости. А иначе, как жить дальше с обидой?   Носить в себе, а тем более "холить и лелеять" обиду нельзя: душа ожесточится, а обида будет "разъедать" вас изнутри, подобно ржавчине. Конечно, это очень трудно – простить. Нам иногда кажется, что на обиду и зло надо отвечать злом.  Но это не так. Уметь прощать – это удел сильных людей. Научитесь быть сильными! Научитесь любить и прощать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«Правила Дружбы</w:t>
      </w:r>
      <w:r w:rsidRPr="00201F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 группе разрабатывают правила и защищают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-помогать другу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-быть заботливым, справедливым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мнение друга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оставлять в беде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спорить по пустякам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ссориться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выдавать чужие секреты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-уступать, делиться всем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-радоваться успехам друга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смеяться над недостатками других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прощать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Чтение и анализ  рассказа «Самое страшное»  Е. Пермяка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</w:t>
      </w:r>
      <w:proofErr w:type="gramStart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рожи</w:t>
      </w:r>
      <w:proofErr w:type="gramEnd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строил. Собаке Пушку на хвост наступал. Коту </w:t>
      </w:r>
      <w:proofErr w:type="spellStart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Мурзею</w:t>
      </w:r>
      <w:proofErr w:type="spellEnd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усы выдёргивал. Колючего ёжика под шкаф загонял. Даже своей бабушке грубил.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Никого не боялся Вова. Ничего ему страшно не было. И этим он очень гордился. Гордился, да недолго.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Кинулся тогда Вова к Пушку, а тот на улицу убежал. Хотел Вова с котом </w:t>
      </w:r>
      <w:proofErr w:type="spellStart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Мурзеем</w:t>
      </w:r>
      <w:proofErr w:type="spellEnd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поиграть, а кот на шкаф забрался и недобрыми зелёными глазами на мальчика смотрит. Сердится.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Решил Вова из-под шкафа ёжика выманить. Куда там! Ёжик давно в другой дом жить </w:t>
      </w:r>
      <w:proofErr w:type="spellStart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перебрался</w:t>
      </w:r>
      <w:proofErr w:type="gramStart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</w:t>
      </w:r>
      <w:proofErr w:type="gramEnd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одошёл</w:t>
      </w:r>
      <w:proofErr w:type="spellEnd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было Вова к бабушке. Обиженная бабушка даже глаз не подняла на внука. Сидит </w:t>
      </w:r>
      <w:proofErr w:type="gramStart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старенькая</w:t>
      </w:r>
      <w:proofErr w:type="gramEnd"/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уголке, чулок вяжет да слезинки утирает.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Наступило самое страшное из самого страшного, какое только бывает на свете: Вова остался один.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Один-одинёшенек!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можете сказать о Вове?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 остался один?   Можно ли его назвать  жестоким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отношению к кому он проявил насилие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Есть ли такие ребята среди вас?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бы вы посоветовали Вове?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ли человек совершать жестокие поступки  просто от невнимательности, от того, что не подумал, не предугадал, чем может обернуться его поступок? Мы с вами читали рассказ «Змейка»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Мальчик, ловил рыбу в небольшом пруду недалеко от дома. День был жаркий, и рыба не клевала. Поудив несколько часов, он увидел в траве маленькую змейку. Мальчик не  боялся змей, поэтому взял ее в руки и быстро за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сунул и стеклянную банку с завинчивающейся  крышкой. Перочинным ножиком он вырезал в крышке небольшую дырочку для воздуха. Вечером после рыбалки мальчик понес домой пойманную рыбу и змейку в банке. Около дома ему повстречались приятели, и вскоре, забыв о змейке, он убежал с ними играть. Банка осталась стоять во дворе. Через неделю мальчик наткнулся на нее: змейка была почти высохшей, задыхающейся и полуживой.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Можно ли поступок мальчика назвать жестоким? </w:t>
      </w:r>
      <w:proofErr w:type="spell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spellEnd"/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Случалось ли вам проявлять в жизни жестокость? Что вы при этом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чувствовали?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Можно ли помочь человеку избавиться от жестокости? Как?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«Это должен знать каждый!»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 – если вы подвергаетесь насилию – помогут правила:</w:t>
      </w:r>
    </w:p>
    <w:p w:rsidR="00201FC9" w:rsidRPr="00201FC9" w:rsidRDefault="00201FC9" w:rsidP="00201F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 вступать в контакт с незнакомыми на улице, тем более соглашаться на их предложения сходить в кино, покататься на машине, посмотреть коллекцию марок и т.п.</w:t>
      </w:r>
      <w:proofErr w:type="gramEnd"/>
    </w:p>
    <w:p w:rsidR="00201FC9" w:rsidRPr="00201FC9" w:rsidRDefault="00201FC9" w:rsidP="00201F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 после секции, вечера домой, идите группой, нигде не задерживайтесь.</w:t>
      </w:r>
    </w:p>
    <w:p w:rsidR="00201FC9" w:rsidRPr="00201FC9" w:rsidRDefault="00201FC9" w:rsidP="00201F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 громко кричать и звать на помощь.</w:t>
      </w:r>
    </w:p>
    <w:p w:rsidR="00201FC9" w:rsidRPr="00201FC9" w:rsidRDefault="00201FC9" w:rsidP="00201F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 родителям и  учителям о посягательстве.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сыграть в игру «Разрешается – запрещается».  Я буду читать стихотворение, а вы хором должны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это запрещается или разрешается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углу стоит 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мальчонка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Плачет, надрывается.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Бить, наказывать ребенка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(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мамой дети должны жить,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цветы всегда дарить –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(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и петь, учиться,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заболел – лечиться,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(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трудится ребенок,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Мало у него силенок,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подгибаются.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детстве тяжкая работа (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дружно в мире жить, 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разными детьми дружить  это (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слабый горбит спину,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 </w:t>
      </w:r>
      <w:proofErr w:type="gramStart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proofErr w:type="gramEnd"/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преклоняется.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рабом у господина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(</w:t>
      </w: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рисунков «Права ребёнка»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3.Рефлексися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Ладошка «Я против насилия и жестокости»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4.Итог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-Закончить наш разговор я хочу просьбой:</w:t>
      </w:r>
    </w:p>
    <w:p w:rsidR="00201FC9" w:rsidRPr="00201FC9" w:rsidRDefault="00201FC9" w:rsidP="00201F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добрым и чутким к людям. Помогай слабым и беззащитным. Помогай товарищам в беде. Не причиняй людям зла, уважай и почитай родителей, они хотят, чтобы ты стал честным гражданином, человеком с добрым сердцем и чистой душой.</w:t>
      </w:r>
    </w:p>
    <w:p w:rsidR="00201FC9" w:rsidRPr="00201FC9" w:rsidRDefault="00201FC9" w:rsidP="00201F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 равнодушен к злу. Борись против зла, обмана, несправедливости. Будь непримиримым к тому, кто стремится жить за счет других людей, причиняет зло другим людям.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людей, если хочешь, чтобы люди тебя любили.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 Гимн Дети против жестокости и насилия»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 класс – это маленькая семья. И хочется, чтобы в нашей семье всегда царили доброта, уважение, взаимопонимание и не было места насилию и жестокости. Я надеюсь, что наш разговор не оставил вас равнодушными.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1FC9" w:rsidRPr="00201FC9" w:rsidRDefault="00201FC9" w:rsidP="00201F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71A9152F" wp14:editId="7E9EA0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0" t="0" r="9525" b="9525"/>
            <wp:wrapSquare wrapText="bothSides"/>
            <wp:docPr id="10" name="Рисунок 10" descr="https://arhivurokov.ru/multiurok/f/a/5/fa5487f873ff222c73623420bbb82b283d32f0c3/klassnyi-chas-dietstvo-biez-nasiliia-i-zhiestok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f/a/5/fa5487f873ff222c73623420bbb82b283d32f0c3/klassnyi-chas-dietstvo-biez-nasiliia-i-zhiestok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26894575" wp14:editId="7B3A68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0" t="0" r="9525" b="9525"/>
            <wp:wrapSquare wrapText="bothSides"/>
            <wp:docPr id="9" name="Рисунок 9" descr="https://arhivurokov.ru/multiurok/f/a/5/fa5487f873ff222c73623420bbb82b283d32f0c3/klassnyi-chas-dietstvo-biez-nasiliia-i-zhiestok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f/a/5/fa5487f873ff222c73623420bbb82b283d32f0c3/klassnyi-chas-dietstvo-biez-nasiliia-i-zhiestok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0AC41B87" wp14:editId="2060B0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0" t="0" r="9525" b="9525"/>
            <wp:wrapSquare wrapText="bothSides"/>
            <wp:docPr id="8" name="Рисунок 8" descr="https://arhivurokov.ru/multiurok/f/a/5/fa5487f873ff222c73623420bbb82b283d32f0c3/klassnyi-chas-dietstvo-biez-nasiliia-i-zhiestok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f/a/5/fa5487f873ff222c73623420bbb82b283d32f0c3/klassnyi-chas-dietstvo-biez-nasiliia-i-zhiestok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38707EB7" wp14:editId="4EBA0D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0" t="0" r="9525" b="9525"/>
            <wp:wrapSquare wrapText="bothSides"/>
            <wp:docPr id="7" name="Рисунок 7" descr="https://arhivurokov.ru/multiurok/f/a/5/fa5487f873ff222c73623420bbb82b283d32f0c3/klassnyi-chas-dietstvo-biez-nasiliia-i-zhiestokost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f/a/5/fa5487f873ff222c73623420bbb82b283d32f0c3/klassnyi-chas-dietstvo-biez-nasiliia-i-zhiestokosti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B3522" wp14:editId="0D22354B">
            <wp:extent cx="2857500" cy="2790825"/>
            <wp:effectExtent l="0" t="0" r="0" b="9525"/>
            <wp:docPr id="5" name="Рисунок 5" descr="https://arhivurokov.ru/multiurok/f/a/5/fa5487f873ff222c73623420bbb82b283d32f0c3/klassnyi-chas-dietstvo-biez-nasiliia-i-zhiestokosti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f/a/5/fa5487f873ff222c73623420bbb82b283d32f0c3/klassnyi-chas-dietstvo-biez-nasiliia-i-zhiestokosti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32CD9" wp14:editId="1BBC804A">
            <wp:extent cx="2933700" cy="2619375"/>
            <wp:effectExtent l="0" t="0" r="0" b="9525"/>
            <wp:docPr id="4" name="Рисунок 4" descr="https://arhivurokov.ru/multiurok/f/a/5/fa5487f873ff222c73623420bbb82b283d32f0c3/klassnyi-chas-dietstvo-biez-nasiliia-i-zhiestokosti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f/a/5/fa5487f873ff222c73623420bbb82b283d32f0c3/klassnyi-chas-dietstvo-biez-nasiliia-i-zhiestokosti_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924950" wp14:editId="6C133EE7">
            <wp:extent cx="3209925" cy="2428875"/>
            <wp:effectExtent l="0" t="0" r="9525" b="9525"/>
            <wp:docPr id="3" name="Рисунок 3" descr="https://arhivurokov.ru/multiurok/f/a/5/fa5487f873ff222c73623420bbb82b283d32f0c3/klassnyi-chas-dietstvo-biez-nasiliia-i-zhiestokosti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f/a/5/fa5487f873ff222c73623420bbb82b283d32f0c3/klassnyi-chas-dietstvo-biez-nasiliia-i-zhiestokosti_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110A4" wp14:editId="5BC82CA2">
            <wp:extent cx="2333625" cy="3228975"/>
            <wp:effectExtent l="0" t="0" r="9525" b="9525"/>
            <wp:docPr id="2" name="Рисунок 2" descr="https://arhivurokov.ru/multiurok/f/a/5/fa5487f873ff222c73623420bbb82b283d32f0c3/klassnyi-chas-dietstvo-biez-nasiliia-i-zhiestokosti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f/a/5/fa5487f873ff222c73623420bbb82b283d32f0c3/klassnyi-chas-dietstvo-biez-nasiliia-i-zhiestokosti_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52083" wp14:editId="279D1D61">
            <wp:extent cx="3695700" cy="2867025"/>
            <wp:effectExtent l="0" t="0" r="0" b="9525"/>
            <wp:docPr id="1" name="Рисунок 1" descr="https://arhivurokov.ru/multiurok/f/a/5/fa5487f873ff222c73623420bbb82b283d32f0c3/klassnyi-chas-dietstvo-biez-nasiliia-i-zhiestokosti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f/a/5/fa5487f873ff222c73623420bbb82b283d32f0c3/klassnyi-chas-dietstvo-biez-nasiliia-i-zhiestokosti_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C9" w:rsidRPr="00201FC9" w:rsidRDefault="00201FC9" w:rsidP="0020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517CD945" wp14:editId="3DA80D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76225"/>
            <wp:effectExtent l="0" t="0" r="9525" b="9525"/>
            <wp:wrapSquare wrapText="bothSides"/>
            <wp:docPr id="6" name="Рисунок 6" descr="https://arhivurokov.ru/multiurok/f/a/5/fa5487f873ff222c73623420bbb82b283d32f0c3/klassnyi-chas-dietstvo-biez-nasiliia-i-zhiestok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f/a/5/fa5487f873ff222c73623420bbb82b283d32f0c3/klassnyi-chas-dietstvo-biez-nasiliia-i-zhiestok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1FC9" w:rsidRDefault="00201FC9" w:rsidP="00201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B48" w:rsidRDefault="00201FC9" w:rsidP="00201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 школа  №23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нтоновка</w:t>
      </w:r>
      <w:proofErr w:type="spellEnd"/>
    </w:p>
    <w:p w:rsidR="00201FC9" w:rsidRDefault="00201FC9" w:rsidP="00201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FC9" w:rsidRDefault="00201FC9" w:rsidP="00201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FC9" w:rsidRDefault="00201FC9" w:rsidP="00201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0E100" wp14:editId="29C49411">
                <wp:simplePos x="0" y="0"/>
                <wp:positionH relativeFrom="column">
                  <wp:posOffset>-3810</wp:posOffset>
                </wp:positionH>
                <wp:positionV relativeFrom="paragraph">
                  <wp:posOffset>365125</wp:posOffset>
                </wp:positionV>
                <wp:extent cx="5019675" cy="1828800"/>
                <wp:effectExtent l="0" t="0" r="0" b="508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1FC9" w:rsidRPr="00201FC9" w:rsidRDefault="00201FC9" w:rsidP="0020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201FC9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классный  час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-.3pt;margin-top:28.75pt;width:395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201FC9" w:rsidRPr="00201FC9" w:rsidRDefault="00201FC9" w:rsidP="00201F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201FC9"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классный  час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1FC9" w:rsidRDefault="00201FC9" w:rsidP="00201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E1C" w:rsidRDefault="00033E1C" w:rsidP="00201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E1C" w:rsidRDefault="00033E1C" w:rsidP="00201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E1C" w:rsidRDefault="00033E1C" w:rsidP="00201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E1C" w:rsidRDefault="00033E1C" w:rsidP="00201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6095" cy="3076575"/>
            <wp:effectExtent l="114300" t="57150" r="78740" b="161925"/>
            <wp:docPr id="12" name="Рисунок 12" descr="http://movsdr.ru/images/Banners/Risunok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ovsdr.ru/images/Banners/Risunok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32" cy="30721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33E1C" w:rsidRPr="00033E1C" w:rsidRDefault="00033E1C" w:rsidP="00033E1C">
      <w:pPr>
        <w:rPr>
          <w:rFonts w:ascii="Times New Roman" w:hAnsi="Times New Roman" w:cs="Times New Roman"/>
          <w:sz w:val="28"/>
          <w:szCs w:val="28"/>
        </w:rPr>
      </w:pPr>
    </w:p>
    <w:p w:rsidR="00033E1C" w:rsidRPr="00033E1C" w:rsidRDefault="00033E1C" w:rsidP="00033E1C">
      <w:pPr>
        <w:rPr>
          <w:rFonts w:ascii="Times New Roman" w:hAnsi="Times New Roman" w:cs="Times New Roman"/>
          <w:sz w:val="28"/>
          <w:szCs w:val="28"/>
        </w:rPr>
      </w:pPr>
    </w:p>
    <w:p w:rsidR="00033E1C" w:rsidRPr="00033E1C" w:rsidRDefault="00033E1C" w:rsidP="00033E1C">
      <w:pPr>
        <w:rPr>
          <w:rFonts w:ascii="Times New Roman" w:hAnsi="Times New Roman" w:cs="Times New Roman"/>
          <w:sz w:val="28"/>
          <w:szCs w:val="28"/>
        </w:rPr>
      </w:pPr>
    </w:p>
    <w:p w:rsidR="00033E1C" w:rsidRDefault="00033E1C" w:rsidP="00033E1C">
      <w:pPr>
        <w:rPr>
          <w:rFonts w:ascii="Times New Roman" w:hAnsi="Times New Roman" w:cs="Times New Roman"/>
          <w:sz w:val="28"/>
          <w:szCs w:val="28"/>
        </w:rPr>
      </w:pPr>
    </w:p>
    <w:p w:rsidR="00033E1C" w:rsidRPr="00033E1C" w:rsidRDefault="00033E1C" w:rsidP="00033E1C">
      <w:pPr>
        <w:tabs>
          <w:tab w:val="left" w:pos="673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Провела: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sectPr w:rsidR="00033E1C" w:rsidRPr="00033E1C" w:rsidSect="00201FC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726D"/>
    <w:multiLevelType w:val="multilevel"/>
    <w:tmpl w:val="2FB4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57327"/>
    <w:multiLevelType w:val="multilevel"/>
    <w:tmpl w:val="F504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C9"/>
    <w:rsid w:val="00033E1C"/>
    <w:rsid w:val="00201FC9"/>
    <w:rsid w:val="002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1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FC9"/>
    <w:rPr>
      <w:b/>
      <w:bCs/>
    </w:rPr>
  </w:style>
  <w:style w:type="character" w:styleId="a5">
    <w:name w:val="Hyperlink"/>
    <w:basedOn w:val="a0"/>
    <w:uiPriority w:val="99"/>
    <w:semiHidden/>
    <w:unhideWhenUsed/>
    <w:rsid w:val="00201F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1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FC9"/>
    <w:rPr>
      <w:b/>
      <w:bCs/>
    </w:rPr>
  </w:style>
  <w:style w:type="character" w:styleId="a5">
    <w:name w:val="Hyperlink"/>
    <w:basedOn w:val="a0"/>
    <w:uiPriority w:val="99"/>
    <w:semiHidden/>
    <w:unhideWhenUsed/>
    <w:rsid w:val="00201F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22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129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Айша</dc:creator>
  <cp:lastModifiedBy>Ажар Айша</cp:lastModifiedBy>
  <cp:revision>2</cp:revision>
  <dcterms:created xsi:type="dcterms:W3CDTF">2017-11-23T14:05:00Z</dcterms:created>
  <dcterms:modified xsi:type="dcterms:W3CDTF">2017-11-23T14:18:00Z</dcterms:modified>
</cp:coreProperties>
</file>